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 Bold" w:hAnsi="Times New Roman Bold"/>
          <w:sz w:val="22"/>
          <w:szCs w:val="22"/>
        </w:rPr>
      </w:pPr>
    </w:p>
    <w:p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 Bold" w:hAnsi="Times New Roman Bold"/>
          <w:color w:val="auto"/>
          <w:sz w:val="22"/>
          <w:szCs w:val="22"/>
        </w:rPr>
      </w:pPr>
      <w:r w:rsidRPr="002E046D">
        <w:rPr>
          <w:rFonts w:ascii="Times New Roman Bold" w:hAnsi="Times New Roman Bold"/>
          <w:sz w:val="22"/>
          <w:szCs w:val="22"/>
        </w:rPr>
        <w:t>Klasy III</w:t>
      </w:r>
      <w:r w:rsidR="0004771A" w:rsidRPr="002E046D">
        <w:rPr>
          <w:rFonts w:ascii="Times New Roman Bold" w:hAnsi="Times New Roman Bold"/>
          <w:sz w:val="22"/>
          <w:szCs w:val="22"/>
        </w:rPr>
        <w:t>efgh</w:t>
      </w:r>
      <w:r w:rsidRPr="002E046D">
        <w:rPr>
          <w:rFonts w:ascii="Times New Roman Bold" w:hAnsi="Times New Roman Bold"/>
          <w:sz w:val="22"/>
          <w:szCs w:val="22"/>
        </w:rPr>
        <w:t xml:space="preserve">  - Rok szkolny </w:t>
      </w:r>
      <w:r w:rsidRPr="002E046D">
        <w:rPr>
          <w:rFonts w:ascii="Times New Roman Bold" w:hAnsi="Times New Roman Bold"/>
          <w:color w:val="auto"/>
          <w:sz w:val="22"/>
          <w:szCs w:val="22"/>
        </w:rPr>
        <w:t>2021/2022 (liceum 3-letnie)</w:t>
      </w:r>
    </w:p>
    <w:p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 Bold" w:hAnsi="Times New Roman Bold"/>
          <w:sz w:val="22"/>
          <w:szCs w:val="22"/>
        </w:rPr>
      </w:pPr>
    </w:p>
    <w:p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2"/>
          <w:szCs w:val="22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2588"/>
        <w:gridCol w:w="3450"/>
        <w:gridCol w:w="2765"/>
        <w:gridCol w:w="1843"/>
      </w:tblGrid>
      <w:tr w:rsidR="00C942B7" w:rsidRPr="002E046D" w:rsidTr="001A282A">
        <w:trPr>
          <w:cantSplit/>
          <w:trHeight w:val="42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Przedmiot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Tytuł podręcznika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Autor/autorzy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Wydawnictwo</w:t>
            </w:r>
          </w:p>
        </w:tc>
      </w:tr>
      <w:tr w:rsidR="00C942B7" w:rsidRPr="002E046D" w:rsidTr="001A282A">
        <w:trPr>
          <w:cantSplit/>
          <w:trHeight w:val="5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Religia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 xml:space="preserve">„Mocni miłością” </w:t>
            </w:r>
          </w:p>
          <w:p w:rsidR="00801D6E" w:rsidRPr="002E046D" w:rsidRDefault="00801D6E" w:rsidP="00801D6E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2E046D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AZ-43-06/12-KR-1/15</w:t>
            </w:r>
          </w:p>
          <w:p w:rsidR="00801D6E" w:rsidRPr="002E046D" w:rsidRDefault="00801D6E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Ks. Tadeusz Panuś</w:t>
            </w:r>
          </w:p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Renata Chrzanowska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801D6E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 xml:space="preserve">Wyd. Św. Stanisława BM </w:t>
            </w:r>
          </w:p>
        </w:tc>
      </w:tr>
      <w:tr w:rsidR="00C942B7" w:rsidRPr="002E046D" w:rsidTr="001A282A">
        <w:trPr>
          <w:cantSplit/>
          <w:trHeight w:val="1149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Język polski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EF0C48" w:rsidP="001A282A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2E046D">
              <w:rPr>
                <w:rFonts w:eastAsia="Times New Roman"/>
                <w:sz w:val="22"/>
                <w:szCs w:val="22"/>
                <w:lang w:eastAsia="pl-PL"/>
              </w:rPr>
              <w:t>Nowe "Z</w:t>
            </w:r>
            <w:r w:rsidR="00C942B7" w:rsidRPr="002E046D">
              <w:rPr>
                <w:rFonts w:eastAsia="Times New Roman"/>
                <w:sz w:val="22"/>
                <w:szCs w:val="22"/>
                <w:lang w:eastAsia="pl-PL"/>
              </w:rPr>
              <w:t>rozumieć tekst - zrozumieć człowieka. Dwudziestolecie międzywojenne (awangarda) - powojenna nowoczesność.</w:t>
            </w:r>
          </w:p>
          <w:p w:rsidR="00C942B7" w:rsidRPr="002E046D" w:rsidRDefault="00C942B7" w:rsidP="001A282A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2E046D">
              <w:rPr>
                <w:rFonts w:eastAsia="Times New Roman"/>
                <w:sz w:val="22"/>
                <w:szCs w:val="22"/>
                <w:lang w:eastAsia="pl-PL"/>
              </w:rPr>
              <w:t>Podręcznik do języka polskiego klasa 3</w:t>
            </w:r>
          </w:p>
          <w:p w:rsidR="00C942B7" w:rsidRPr="002E046D" w:rsidRDefault="00C942B7" w:rsidP="001A282A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2E046D">
              <w:rPr>
                <w:rFonts w:eastAsia="Times New Roman"/>
                <w:sz w:val="22"/>
                <w:szCs w:val="22"/>
                <w:lang w:eastAsia="pl-PL"/>
              </w:rPr>
              <w:t>nr dopuszczenia 703/5/2014/2015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rFonts w:eastAsia="Times New Roman"/>
                <w:sz w:val="22"/>
                <w:szCs w:val="22"/>
                <w:lang w:eastAsia="pl-PL"/>
              </w:rPr>
              <w:t>, Dariusz Chemperek, Adam Kalbarczyk, Dariusz Trześniewski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WSiP</w:t>
            </w:r>
          </w:p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</w:tr>
      <w:tr w:rsidR="00F51654" w:rsidRPr="002E046D" w:rsidTr="001A282A">
        <w:trPr>
          <w:cantSplit/>
          <w:trHeight w:val="880"/>
        </w:trPr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82A" w:rsidRPr="00E45EBA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Język angielski</w:t>
            </w:r>
          </w:p>
          <w:p w:rsidR="00F51654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(w zależności od poziomu grupy)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654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"Vision" 3</w:t>
            </w:r>
          </w:p>
          <w:p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  <w:p w:rsidR="001A282A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"Vision" 4</w:t>
            </w:r>
          </w:p>
          <w:p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  <w:p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"Vision" 5</w:t>
            </w:r>
          </w:p>
          <w:p w:rsidR="001A282A" w:rsidRPr="002E046D" w:rsidRDefault="001A282A" w:rsidP="001A282A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654" w:rsidRPr="001A282A" w:rsidRDefault="00B66B65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Praca zbiorowa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Oxford</w:t>
            </w:r>
          </w:p>
        </w:tc>
      </w:tr>
      <w:tr w:rsidR="001A282A" w:rsidRPr="002E046D" w:rsidTr="001A282A">
        <w:trPr>
          <w:cantSplit/>
          <w:trHeight w:val="880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82A" w:rsidRPr="00E45EBA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Repetytorium maturalne</w:t>
            </w:r>
          </w:p>
          <w:p w:rsidR="001A282A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Poziom podstawowy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  <w:r w:rsidRPr="002E046D">
              <w:rPr>
                <w:sz w:val="22"/>
                <w:szCs w:val="22"/>
                <w:lang w:val="en-US"/>
              </w:rPr>
              <w:t>M. Umińska</w:t>
            </w:r>
          </w:p>
          <w:p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  <w:r w:rsidRPr="002E046D">
              <w:rPr>
                <w:sz w:val="22"/>
                <w:szCs w:val="22"/>
                <w:lang w:val="en-US"/>
              </w:rPr>
              <w:t>B. Hastings</w:t>
            </w:r>
          </w:p>
          <w:p w:rsidR="001A282A" w:rsidRPr="00E45EBA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</w:pPr>
            <w:r w:rsidRPr="002E046D">
              <w:rPr>
                <w:sz w:val="22"/>
                <w:szCs w:val="22"/>
                <w:lang w:val="en-US"/>
              </w:rPr>
              <w:t>D. Chandler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  <w:lang w:val="en-US"/>
              </w:rPr>
              <w:t>PEARSON</w:t>
            </w:r>
          </w:p>
          <w:p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</w:tr>
      <w:tr w:rsidR="00F51654" w:rsidRPr="002E046D" w:rsidTr="001A282A">
        <w:trPr>
          <w:cantSplit/>
          <w:trHeight w:val="880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Repetytorium maturalne</w:t>
            </w:r>
          </w:p>
          <w:p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Poziom rozszerzony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  <w:r w:rsidRPr="002E046D">
              <w:rPr>
                <w:sz w:val="22"/>
                <w:szCs w:val="22"/>
                <w:lang w:val="en-US"/>
              </w:rPr>
              <w:t>M. Umińska</w:t>
            </w:r>
          </w:p>
          <w:p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  <w:r w:rsidRPr="002E046D">
              <w:rPr>
                <w:sz w:val="22"/>
                <w:szCs w:val="22"/>
                <w:lang w:val="en-US"/>
              </w:rPr>
              <w:t>B. Hastings</w:t>
            </w:r>
          </w:p>
          <w:p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  <w:r w:rsidRPr="002E046D">
              <w:rPr>
                <w:sz w:val="22"/>
                <w:szCs w:val="22"/>
                <w:lang w:val="en-US"/>
              </w:rPr>
              <w:t>D. Chandler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PEARSON</w:t>
            </w:r>
          </w:p>
        </w:tc>
      </w:tr>
      <w:tr w:rsidR="001A282A" w:rsidRPr="002E046D" w:rsidTr="001A282A">
        <w:trPr>
          <w:cantSplit/>
          <w:trHeight w:val="880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82A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Oxfortd Matura Trainer - poziom podstawowy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82A" w:rsidRPr="001A282A" w:rsidRDefault="001A282A" w:rsidP="001A282A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1A282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Gregory Manin, Danuta Gryca, Joanna Sobierska, Joanna Sosnowska</w:t>
            </w:r>
          </w:p>
          <w:p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82A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  <w:tr w:rsidR="002E046D" w:rsidRPr="002E046D" w:rsidTr="001A282A">
        <w:trPr>
          <w:cantSplit/>
          <w:trHeight w:val="990"/>
        </w:trPr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46D" w:rsidRPr="002E046D" w:rsidRDefault="002E046D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2E046D">
              <w:rPr>
                <w:color w:val="auto"/>
                <w:sz w:val="22"/>
                <w:szCs w:val="22"/>
              </w:rPr>
              <w:t>Jężyk francuski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46D" w:rsidRPr="002E046D" w:rsidRDefault="002E046D" w:rsidP="002E046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Dèjà-vu 2 - kontynuacja</w:t>
            </w:r>
          </w:p>
          <w:p w:rsidR="002E046D" w:rsidRPr="002E046D" w:rsidRDefault="002E046D" w:rsidP="002E04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46D" w:rsidRPr="002E046D" w:rsidRDefault="002E046D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n-US"/>
              </w:rPr>
            </w:pPr>
            <w:r w:rsidRPr="002E046D">
              <w:rPr>
                <w:sz w:val="22"/>
                <w:szCs w:val="22"/>
              </w:rPr>
              <w:t>Migdalska G., Billard-Woźniak C., RatuszniakA.Szczucka-Smagowicz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46D" w:rsidRPr="002E046D" w:rsidRDefault="002E046D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n-US"/>
              </w:rPr>
            </w:pPr>
            <w:r w:rsidRPr="002E046D">
              <w:rPr>
                <w:sz w:val="22"/>
                <w:szCs w:val="22"/>
              </w:rPr>
              <w:t>Wydawnictwo Szkolne PWN</w:t>
            </w:r>
          </w:p>
        </w:tc>
      </w:tr>
      <w:tr w:rsidR="00C942B7" w:rsidRPr="002E046D" w:rsidTr="00F51654">
        <w:trPr>
          <w:cantSplit/>
          <w:trHeight w:val="475"/>
        </w:trPr>
        <w:tc>
          <w:tcPr>
            <w:tcW w:w="2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Język hiszpański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Descubre A1.2/A2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Praca zbiorowa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s-ES_tradnl"/>
              </w:rPr>
            </w:pPr>
            <w:r w:rsidRPr="002E046D">
              <w:rPr>
                <w:sz w:val="22"/>
                <w:szCs w:val="22"/>
                <w:lang w:val="es-ES_tradnl"/>
              </w:rPr>
              <w:t>DRACO</w:t>
            </w:r>
          </w:p>
        </w:tc>
      </w:tr>
      <w:tr w:rsidR="00C942B7" w:rsidRPr="002E046D" w:rsidTr="00F51654">
        <w:trPr>
          <w:cantSplit/>
          <w:trHeight w:val="76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Język niemiecki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 xml:space="preserve">Grupa 1 </w:t>
            </w:r>
          </w:p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 xml:space="preserve">Fokus 2 - kontynuacja </w:t>
            </w:r>
            <w:r w:rsidR="001A282A">
              <w:rPr>
                <w:sz w:val="22"/>
                <w:szCs w:val="22"/>
              </w:rPr>
              <w:t xml:space="preserve"> + </w:t>
            </w:r>
            <w:r w:rsidRPr="002E046D">
              <w:rPr>
                <w:sz w:val="22"/>
                <w:szCs w:val="22"/>
              </w:rPr>
              <w:t>Fokus 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0D24FF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  <w:r w:rsidRPr="002E046D">
              <w:rPr>
                <w:sz w:val="22"/>
                <w:szCs w:val="22"/>
                <w:lang w:val="en-US"/>
              </w:rPr>
              <w:t>A. Kryczyńska - Pham</w:t>
            </w:r>
          </w:p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B66B65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</w:tr>
      <w:tr w:rsidR="0046799A" w:rsidRPr="002E046D" w:rsidTr="00F51654">
        <w:trPr>
          <w:cantSplit/>
          <w:trHeight w:val="768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99A" w:rsidRPr="002E046D" w:rsidRDefault="0046799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99A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Grupa 2</w:t>
            </w:r>
          </w:p>
          <w:p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Fokus 3 - kontynuacja</w:t>
            </w:r>
            <w:r w:rsidR="00B66B65">
              <w:rPr>
                <w:sz w:val="22"/>
                <w:szCs w:val="22"/>
              </w:rPr>
              <w:t xml:space="preserve"> + Abitur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99A" w:rsidRPr="002E046D" w:rsidRDefault="000D24FF" w:rsidP="000D24FF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253"/>
              <w:rPr>
                <w:sz w:val="22"/>
                <w:szCs w:val="22"/>
                <w:lang w:val="en-US"/>
              </w:rPr>
            </w:pPr>
            <w:r w:rsidRPr="002E046D">
              <w:rPr>
                <w:sz w:val="22"/>
                <w:szCs w:val="22"/>
                <w:lang w:val="en-US"/>
              </w:rPr>
              <w:t>A. Kryczyńska - Pham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99A" w:rsidRPr="002E046D" w:rsidRDefault="00B66B65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C942B7" w:rsidRPr="002E046D" w:rsidTr="001A282A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 xml:space="preserve">Historia </w:t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Zakres rozszerzony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955" w:rsidRPr="002E046D" w:rsidRDefault="00F51654" w:rsidP="001A282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"Zrozumiećprzeszłość" </w:t>
            </w:r>
            <w:r w:rsidR="000511C8"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częśc 3 i 4</w:t>
            </w:r>
          </w:p>
          <w:p w:rsidR="000511C8" w:rsidRPr="002E046D" w:rsidRDefault="00F51654" w:rsidP="001A282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Cz. </w:t>
            </w:r>
            <w:r w:rsidR="00220955"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3</w:t>
            </w:r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-n</w:t>
            </w:r>
            <w:r w:rsidR="000511C8"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r dopuszczenia 642/3/2014</w:t>
            </w:r>
          </w:p>
          <w:p w:rsidR="000511C8" w:rsidRPr="002E046D" w:rsidRDefault="00F51654" w:rsidP="001A282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Cz.</w:t>
            </w:r>
            <w:r w:rsidR="000511C8"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4</w:t>
            </w:r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- n</w:t>
            </w:r>
            <w:r w:rsidR="000511C8"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r dopuszczenia642/4/2015</w:t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0511C8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</w:pPr>
            <w:r w:rsidRPr="002E046D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 xml:space="preserve">Część 3: </w:t>
            </w:r>
            <w:r w:rsidR="00C942B7" w:rsidRPr="002E046D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>PiotrGalik</w:t>
            </w:r>
          </w:p>
          <w:p w:rsidR="000511C8" w:rsidRPr="002E046D" w:rsidRDefault="000511C8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</w:pPr>
            <w:r w:rsidRPr="002E046D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>Część 4: JarosławKłaczkow, AgnieszkaZielińska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</w:tr>
      <w:tr w:rsidR="00C942B7" w:rsidRPr="002E046D" w:rsidTr="001A282A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Historia i społeczeństwo</w:t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Rządzący i rządzeni”</w:t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Podręcznik do liceum i technikum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320"/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Markowicz,</w:t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O. Pytlińska</w:t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A. Wyroda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WSiP</w:t>
            </w:r>
          </w:p>
        </w:tc>
      </w:tr>
      <w:tr w:rsidR="00C942B7" w:rsidRPr="002E046D" w:rsidTr="001A282A">
        <w:trPr>
          <w:cantSplit/>
          <w:trHeight w:val="120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2E046D">
              <w:rPr>
                <w:color w:val="auto"/>
                <w:sz w:val="22"/>
                <w:szCs w:val="22"/>
              </w:rPr>
              <w:t>Matematyka</w:t>
            </w:r>
          </w:p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2E046D">
              <w:rPr>
                <w:color w:val="auto"/>
                <w:sz w:val="22"/>
                <w:szCs w:val="22"/>
              </w:rPr>
              <w:t>Zakres podstawowy</w:t>
            </w:r>
          </w:p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8F701B" w:rsidP="008F70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2E046D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"Matematyka" Podręcznik do liceów i technik</w:t>
            </w:r>
            <w:r w:rsidR="00897423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ów zakres podstawowy</w:t>
            </w:r>
            <w:r w:rsidR="006633A0" w:rsidRPr="002E046D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 - Klasa 3</w:t>
            </w:r>
            <w:r w:rsidRPr="002E046D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 + zbiór zadań z tego samego wydawnictwa</w:t>
            </w:r>
            <w:r w:rsidRPr="002E046D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  <w:t>Nr dopuszczenia: 412/3/2012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2E046D">
              <w:rPr>
                <w:color w:val="auto"/>
                <w:sz w:val="22"/>
                <w:szCs w:val="22"/>
              </w:rPr>
              <w:t xml:space="preserve">M. Kurczab, E. Kurczab, </w:t>
            </w:r>
          </w:p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2E046D">
              <w:rPr>
                <w:color w:val="auto"/>
                <w:sz w:val="22"/>
                <w:szCs w:val="22"/>
              </w:rPr>
              <w:t>E. Świda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2E046D">
              <w:rPr>
                <w:color w:val="auto"/>
                <w:sz w:val="22"/>
                <w:szCs w:val="22"/>
              </w:rPr>
              <w:t>Oficyna Edukacyjna Pazdro</w:t>
            </w:r>
          </w:p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</w:tr>
      <w:tr w:rsidR="00C942B7" w:rsidRPr="002E046D" w:rsidTr="001A282A">
        <w:trPr>
          <w:cantSplit/>
          <w:trHeight w:val="11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Matematyka </w:t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color w:val="auto"/>
                <w:sz w:val="22"/>
                <w:szCs w:val="22"/>
              </w:rPr>
              <w:t>Zakres rozszerzony</w:t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8F701B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046D">
              <w:rPr>
                <w:rFonts w:eastAsia="Times New Roman"/>
                <w:color w:val="auto"/>
                <w:sz w:val="22"/>
                <w:szCs w:val="22"/>
              </w:rPr>
              <w:t>"</w:t>
            </w:r>
            <w:r w:rsidRPr="002E046D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Matematyka" Podręcznik do liceów i technik</w:t>
            </w:r>
            <w:r w:rsidR="006633A0" w:rsidRPr="002E046D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ów zakres rozszerzony  - Klasa 3</w:t>
            </w:r>
            <w:r w:rsidRPr="002E046D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 + zbiór zadań z tego samego wydawnictwa</w:t>
            </w:r>
            <w:r w:rsidRPr="002E046D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br/>
              <w:t>Nr dopuszczenia: 563/3/2014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numPr>
                <w:ilvl w:val="0"/>
                <w:numId w:val="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3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color w:val="auto"/>
                <w:sz w:val="22"/>
                <w:szCs w:val="22"/>
              </w:rPr>
              <w:t>Kurczab,</w:t>
            </w:r>
          </w:p>
          <w:p w:rsidR="00C942B7" w:rsidRPr="002E046D" w:rsidRDefault="00C942B7" w:rsidP="001A282A">
            <w:pPr>
              <w:pStyle w:val="CzgwnaA"/>
              <w:numPr>
                <w:ilvl w:val="0"/>
                <w:numId w:val="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26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color w:val="auto"/>
                <w:sz w:val="22"/>
                <w:szCs w:val="22"/>
              </w:rPr>
              <w:t>Kurczab,</w:t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color w:val="auto"/>
                <w:sz w:val="22"/>
                <w:szCs w:val="22"/>
              </w:rPr>
              <w:t>E. Świda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2E046D">
              <w:rPr>
                <w:color w:val="auto"/>
                <w:sz w:val="22"/>
                <w:szCs w:val="22"/>
              </w:rPr>
              <w:t>Oficyna Edukacyjna Krzysztof Pazdro</w:t>
            </w:r>
          </w:p>
        </w:tc>
      </w:tr>
      <w:tr w:rsidR="00C942B7" w:rsidRPr="002E046D" w:rsidTr="001A282A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 xml:space="preserve">Geografia </w:t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Zakres rozszerzony</w:t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„Oblicza geografii 2 ”  (kontynuacja)</w:t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"Oblicza geografii 3"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numPr>
                <w:ilvl w:val="0"/>
                <w:numId w:val="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307"/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 xml:space="preserve">Malarz, </w:t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M. Więckowski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  <w:r w:rsidRPr="002E046D">
              <w:rPr>
                <w:sz w:val="22"/>
                <w:szCs w:val="22"/>
                <w:lang w:val="en-US"/>
              </w:rPr>
              <w:t>Nowa Era</w:t>
            </w:r>
          </w:p>
        </w:tc>
      </w:tr>
      <w:tr w:rsidR="00C942B7" w:rsidRPr="002E046D" w:rsidTr="001A282A">
        <w:trPr>
          <w:cantSplit/>
          <w:trHeight w:val="880"/>
        </w:trPr>
        <w:tc>
          <w:tcPr>
            <w:tcW w:w="25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2E046D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 Oblicza geografii. Maturalne karty pracy 2. Zakres rozszerzony</w:t>
            </w:r>
            <w:r w:rsidRPr="002E046D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  <w:r w:rsidRPr="002E046D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30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046D"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  <w:t>Jadwiga Brożyńska, Ewa Jaworska, Anna Karaś, Monika Nikołajew-Banaszewska, Maria Słobodzian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C942B7" w:rsidRPr="002E046D" w:rsidTr="001A282A">
        <w:trPr>
          <w:cantSplit/>
          <w:trHeight w:val="880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</w:pPr>
            <w:r w:rsidRPr="002E046D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Oblicza geografii. Maturalne karty pracy 3. Zakres rozszerzony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307"/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</w:pPr>
            <w:r w:rsidRPr="002E046D"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  <w:t>Marian Kupczyk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C942B7" w:rsidRPr="002E046D" w:rsidTr="001A282A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 xml:space="preserve">Biologia </w:t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Zakres rozszerzony</w:t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„Odkrywamy na nowo</w:t>
            </w:r>
            <w:r w:rsidR="00F51654" w:rsidRPr="002E046D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2E046D">
              <w:rPr>
                <w:rFonts w:ascii="Times New Roman" w:hAnsi="Times New Roman"/>
                <w:sz w:val="22"/>
                <w:szCs w:val="22"/>
              </w:rPr>
              <w:t>”</w:t>
            </w:r>
            <w:r w:rsidR="00F51654" w:rsidRPr="002E046D">
              <w:rPr>
                <w:rFonts w:ascii="Times New Roman" w:hAnsi="Times New Roman"/>
                <w:sz w:val="22"/>
                <w:szCs w:val="22"/>
              </w:rPr>
              <w:t xml:space="preserve"> - zakres rozszerzony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Dawid Kaczmarek,</w:t>
            </w:r>
          </w:p>
          <w:p w:rsidR="00C942B7" w:rsidRPr="002E046D" w:rsidRDefault="00F51654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Anna Michalik</w:t>
            </w:r>
          </w:p>
          <w:p w:rsidR="00F51654" w:rsidRPr="002E046D" w:rsidRDefault="00F51654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Tomasz Falkowski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Operon</w:t>
            </w:r>
          </w:p>
        </w:tc>
      </w:tr>
      <w:tr w:rsidR="00C942B7" w:rsidRPr="002E046D" w:rsidTr="001A282A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Chemia</w:t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 xml:space="preserve">Zakres rozszerzony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"To jest chemia 2"</w:t>
            </w:r>
          </w:p>
          <w:p w:rsidR="00D37E41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Chemia organiczna</w:t>
            </w:r>
            <w:r w:rsidR="00D37E41" w:rsidRPr="002E046D">
              <w:rPr>
                <w:rFonts w:ascii="Times New Roman" w:hAnsi="Times New Roman"/>
                <w:sz w:val="22"/>
                <w:szCs w:val="22"/>
              </w:rPr>
              <w:t>, zakres rozszerzony</w:t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>Maria Litwin, SzarotaStyka-Wlazło, Joanna Szymońska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</w:tr>
      <w:tr w:rsidR="00C942B7" w:rsidRPr="002E046D" w:rsidTr="001A282A">
        <w:trPr>
          <w:cantSplit/>
          <w:trHeight w:val="14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2E046D">
              <w:rPr>
                <w:sz w:val="22"/>
                <w:szCs w:val="22"/>
              </w:rPr>
              <w:t>Przyroda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 xml:space="preserve">Przyroda </w:t>
            </w:r>
          </w:p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Podręcznik do liceum i technikum</w:t>
            </w:r>
          </w:p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+ karty pracy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pStyle w:val="CzgwnaA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320"/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Galikowski,</w:t>
            </w:r>
          </w:p>
          <w:p w:rsidR="00C942B7" w:rsidRPr="002E046D" w:rsidRDefault="00C942B7" w:rsidP="001A282A">
            <w:pPr>
              <w:pStyle w:val="CzgwnaA"/>
              <w:numPr>
                <w:ilvl w:val="0"/>
                <w:numId w:val="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307"/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Hassa</w:t>
            </w:r>
          </w:p>
          <w:p w:rsidR="00C942B7" w:rsidRPr="002E046D" w:rsidRDefault="00C942B7" w:rsidP="001A282A">
            <w:pPr>
              <w:pStyle w:val="CzgwnaA"/>
              <w:numPr>
                <w:ilvl w:val="0"/>
                <w:numId w:val="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320"/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Kaczmarczyk,</w:t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A. Mrzigod</w:t>
            </w:r>
          </w:p>
          <w:p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M. Więckowski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Nowa Era</w:t>
            </w:r>
          </w:p>
        </w:tc>
      </w:tr>
    </w:tbl>
    <w:p w:rsidR="00C942B7" w:rsidRPr="002E046D" w:rsidRDefault="00C942B7" w:rsidP="00C942B7">
      <w:pPr>
        <w:pStyle w:val="Bezformatowania"/>
        <w:ind w:left="108"/>
        <w:rPr>
          <w:sz w:val="22"/>
          <w:szCs w:val="22"/>
        </w:rPr>
      </w:pPr>
    </w:p>
    <w:p w:rsidR="00C942B7" w:rsidRPr="002E046D" w:rsidRDefault="00C942B7" w:rsidP="00C942B7">
      <w:pPr>
        <w:pStyle w:val="BezformatowaniaC"/>
        <w:ind w:left="108"/>
        <w:rPr>
          <w:sz w:val="22"/>
          <w:szCs w:val="22"/>
        </w:rPr>
      </w:pPr>
    </w:p>
    <w:p w:rsidR="00C942B7" w:rsidRPr="002E046D" w:rsidRDefault="00C942B7" w:rsidP="00C942B7">
      <w:pPr>
        <w:pStyle w:val="BezformatowaniaB"/>
        <w:ind w:left="108"/>
        <w:rPr>
          <w:sz w:val="22"/>
          <w:szCs w:val="22"/>
        </w:rPr>
      </w:pPr>
    </w:p>
    <w:p w:rsidR="00C942B7" w:rsidRPr="002E046D" w:rsidRDefault="00C942B7" w:rsidP="00C942B7">
      <w:pPr>
        <w:pStyle w:val="BezformatowaniaBA"/>
        <w:ind w:left="108"/>
        <w:rPr>
          <w:sz w:val="22"/>
          <w:szCs w:val="22"/>
        </w:rPr>
      </w:pPr>
    </w:p>
    <w:p w:rsidR="00C942B7" w:rsidRPr="002E046D" w:rsidRDefault="00C942B7" w:rsidP="00C942B7">
      <w:pPr>
        <w:pStyle w:val="BezformatowaniaBAA"/>
        <w:ind w:left="108"/>
        <w:rPr>
          <w:sz w:val="22"/>
          <w:szCs w:val="22"/>
        </w:rPr>
      </w:pPr>
    </w:p>
    <w:p w:rsidR="00C942B7" w:rsidRPr="002E046D" w:rsidRDefault="00C942B7" w:rsidP="00C942B7">
      <w:pPr>
        <w:pStyle w:val="Bezformatowani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Cs w:val="22"/>
        </w:rPr>
      </w:pPr>
    </w:p>
    <w:p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 Bold" w:hAnsi="Times New Roman Bold"/>
          <w:color w:val="auto"/>
          <w:sz w:val="22"/>
          <w:szCs w:val="22"/>
        </w:rPr>
      </w:pPr>
    </w:p>
    <w:p w:rsidR="00C942B7" w:rsidRPr="002E046D" w:rsidRDefault="00C942B7" w:rsidP="00C942B7">
      <w:pPr>
        <w:rPr>
          <w:sz w:val="22"/>
          <w:szCs w:val="22"/>
        </w:rPr>
      </w:pPr>
    </w:p>
    <w:p w:rsidR="00C942B7" w:rsidRPr="002E046D" w:rsidRDefault="00C942B7" w:rsidP="00C942B7">
      <w:pPr>
        <w:rPr>
          <w:sz w:val="22"/>
          <w:szCs w:val="22"/>
        </w:rPr>
      </w:pPr>
    </w:p>
    <w:p w:rsidR="00C942B7" w:rsidRPr="002E046D" w:rsidRDefault="00C942B7" w:rsidP="00C942B7">
      <w:pPr>
        <w:rPr>
          <w:sz w:val="22"/>
          <w:szCs w:val="22"/>
        </w:rPr>
      </w:pPr>
    </w:p>
    <w:p w:rsidR="00E960EB" w:rsidRPr="002E046D" w:rsidRDefault="00E960EB">
      <w:pPr>
        <w:rPr>
          <w:sz w:val="22"/>
          <w:szCs w:val="22"/>
        </w:rPr>
      </w:pPr>
    </w:p>
    <w:sectPr w:rsidR="00E960EB" w:rsidRPr="002E046D" w:rsidSect="001A282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454" w:right="567" w:bottom="397" w:left="567" w:header="174" w:footer="1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71B" w:rsidRDefault="0021171B">
      <w:r>
        <w:separator/>
      </w:r>
    </w:p>
  </w:endnote>
  <w:endnote w:type="continuationSeparator" w:id="1">
    <w:p w:rsidR="0021171B" w:rsidRDefault="0021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2A" w:rsidRDefault="001A282A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2A" w:rsidRDefault="001A282A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71B" w:rsidRDefault="0021171B">
      <w:r>
        <w:separator/>
      </w:r>
    </w:p>
  </w:footnote>
  <w:footnote w:type="continuationSeparator" w:id="1">
    <w:p w:rsidR="0021171B" w:rsidRDefault="0021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2A" w:rsidRDefault="001A282A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2A" w:rsidRDefault="001A282A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9"/>
      <w:numFmt w:val="upperLetter"/>
      <w:lvlText w:val="%1."/>
      <w:lvlJc w:val="left"/>
      <w:pPr>
        <w:tabs>
          <w:tab w:val="num" w:pos="253"/>
        </w:tabs>
        <w:ind w:left="253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973"/>
      </w:pPr>
      <w:rPr>
        <w:rFonts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left="0" w:firstLine="1693"/>
      </w:pPr>
      <w:rPr>
        <w:rFonts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left="0" w:firstLine="2413"/>
      </w:pPr>
      <w:rPr>
        <w:rFonts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left="0" w:firstLine="3133"/>
      </w:pPr>
      <w:rPr>
        <w:rFonts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left="0" w:firstLine="3853"/>
      </w:pPr>
      <w:rPr>
        <w:rFonts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left="0" w:firstLine="4573"/>
      </w:pPr>
      <w:rPr>
        <w:rFonts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left="0" w:firstLine="5293"/>
      </w:pPr>
      <w:rPr>
        <w:rFonts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left="0" w:firstLine="6013"/>
      </w:pPr>
      <w:rPr>
        <w:rFonts w:hint="default"/>
        <w:position w:val="0"/>
        <w:sz w:val="24"/>
      </w:rPr>
    </w:lvl>
  </w:abstractNum>
  <w:abstractNum w:abstractNumId="1">
    <w:nsid w:val="00000003"/>
    <w:multiLevelType w:val="multilevel"/>
    <w:tmpl w:val="894EE875"/>
    <w:lvl w:ilvl="0">
      <w:start w:val="1000"/>
      <w:numFmt w:val="upperRoman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68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40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%4)"/>
      <w:lvlJc w:val="left"/>
      <w:pPr>
        <w:ind w:left="0" w:firstLine="140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760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2228"/>
      </w:pPr>
      <w:rPr>
        <w:rFonts w:hint="default"/>
        <w:position w:val="0"/>
        <w:sz w:val="24"/>
      </w:rPr>
    </w:lvl>
    <w:lvl w:ilvl="6">
      <w:start w:val="1"/>
      <w:numFmt w:val="lowerRoman"/>
      <w:suff w:val="nothing"/>
      <w:lvlText w:val="%7)"/>
      <w:lvlJc w:val="left"/>
      <w:pPr>
        <w:ind w:left="0" w:firstLine="2696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056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3524"/>
      </w:pPr>
      <w:rPr>
        <w:rFonts w:hint="default"/>
        <w:position w:val="0"/>
        <w:sz w:val="24"/>
      </w:rPr>
    </w:lvl>
  </w:abstractNum>
  <w:abstractNum w:abstractNumId="2">
    <w:nsid w:val="00000004"/>
    <w:multiLevelType w:val="multilevel"/>
    <w:tmpl w:val="894EE876"/>
    <w:lvl w:ilvl="0">
      <w:start w:val="18"/>
      <w:numFmt w:val="upperLetter"/>
      <w:lvlText w:val="%1."/>
      <w:lvlJc w:val="left"/>
      <w:pPr>
        <w:tabs>
          <w:tab w:val="num" w:pos="307"/>
        </w:tabs>
        <w:ind w:left="307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1027"/>
      </w:pPr>
      <w:rPr>
        <w:rFonts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left="0" w:firstLine="1747"/>
      </w:pPr>
      <w:rPr>
        <w:rFonts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left="0" w:firstLine="2467"/>
      </w:pPr>
      <w:rPr>
        <w:rFonts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left="0" w:firstLine="3187"/>
      </w:pPr>
      <w:rPr>
        <w:rFonts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left="0" w:firstLine="3907"/>
      </w:pPr>
      <w:rPr>
        <w:rFonts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left="0" w:firstLine="4627"/>
      </w:pPr>
      <w:rPr>
        <w:rFonts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left="0" w:firstLine="5347"/>
      </w:pPr>
      <w:rPr>
        <w:rFonts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left="0" w:firstLine="6067"/>
      </w:pPr>
      <w:rPr>
        <w:rFonts w:hint="default"/>
        <w:position w:val="0"/>
        <w:sz w:val="24"/>
      </w:rPr>
    </w:lvl>
  </w:abstractNum>
  <w:abstractNum w:abstractNumId="3">
    <w:nsid w:val="00000005"/>
    <w:multiLevelType w:val="multilevel"/>
    <w:tmpl w:val="894EE877"/>
    <w:lvl w:ilvl="0">
      <w:start w:val="1000"/>
      <w:numFmt w:val="upperRoman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68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40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%4)"/>
      <w:lvlJc w:val="left"/>
      <w:pPr>
        <w:ind w:left="0" w:firstLine="140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760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2228"/>
      </w:pPr>
      <w:rPr>
        <w:rFonts w:hint="default"/>
        <w:position w:val="0"/>
        <w:sz w:val="24"/>
      </w:rPr>
    </w:lvl>
    <w:lvl w:ilvl="6">
      <w:start w:val="1"/>
      <w:numFmt w:val="lowerRoman"/>
      <w:suff w:val="nothing"/>
      <w:lvlText w:val="%7)"/>
      <w:lvlJc w:val="left"/>
      <w:pPr>
        <w:ind w:left="0" w:firstLine="2696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056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3524"/>
      </w:pPr>
      <w:rPr>
        <w:rFonts w:hint="default"/>
        <w:position w:val="0"/>
        <w:sz w:val="24"/>
      </w:rPr>
    </w:lvl>
  </w:abstractNum>
  <w:abstractNum w:abstractNumId="4">
    <w:nsid w:val="0000000A"/>
    <w:multiLevelType w:val="multilevel"/>
    <w:tmpl w:val="894EE87C"/>
    <w:lvl w:ilvl="0">
      <w:start w:val="18"/>
      <w:numFmt w:val="upperLetter"/>
      <w:lvlText w:val="%1."/>
      <w:lvlJc w:val="left"/>
      <w:pPr>
        <w:tabs>
          <w:tab w:val="num" w:pos="307"/>
        </w:tabs>
        <w:ind w:left="307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1027"/>
      </w:pPr>
      <w:rPr>
        <w:rFonts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left="0" w:firstLine="1747"/>
      </w:pPr>
      <w:rPr>
        <w:rFonts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left="0" w:firstLine="2467"/>
      </w:pPr>
      <w:rPr>
        <w:rFonts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left="0" w:firstLine="3187"/>
      </w:pPr>
      <w:rPr>
        <w:rFonts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left="0" w:firstLine="3907"/>
      </w:pPr>
      <w:rPr>
        <w:rFonts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left="0" w:firstLine="4627"/>
      </w:pPr>
      <w:rPr>
        <w:rFonts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left="0" w:firstLine="5347"/>
      </w:pPr>
      <w:rPr>
        <w:rFonts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left="0" w:firstLine="6067"/>
      </w:pPr>
      <w:rPr>
        <w:rFonts w:hint="default"/>
        <w:position w:val="0"/>
        <w:sz w:val="24"/>
      </w:rPr>
    </w:lvl>
  </w:abstractNum>
  <w:abstractNum w:abstractNumId="5">
    <w:nsid w:val="0000000D"/>
    <w:multiLevelType w:val="multilevel"/>
    <w:tmpl w:val="894EE87F"/>
    <w:lvl w:ilvl="0">
      <w:start w:val="1000"/>
      <w:numFmt w:val="upperRoman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68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40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%4)"/>
      <w:lvlJc w:val="left"/>
      <w:pPr>
        <w:ind w:left="0" w:firstLine="140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760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2228"/>
      </w:pPr>
      <w:rPr>
        <w:rFonts w:hint="default"/>
        <w:position w:val="0"/>
        <w:sz w:val="24"/>
      </w:rPr>
    </w:lvl>
    <w:lvl w:ilvl="6">
      <w:start w:val="1"/>
      <w:numFmt w:val="lowerRoman"/>
      <w:suff w:val="nothing"/>
      <w:lvlText w:val="%7)"/>
      <w:lvlJc w:val="left"/>
      <w:pPr>
        <w:ind w:left="0" w:firstLine="2696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056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3524"/>
      </w:pPr>
      <w:rPr>
        <w:rFonts w:hint="default"/>
        <w:position w:val="0"/>
        <w:sz w:val="24"/>
      </w:rPr>
    </w:lvl>
  </w:abstractNum>
  <w:abstractNum w:abstractNumId="6">
    <w:nsid w:val="00000018"/>
    <w:multiLevelType w:val="multilevel"/>
    <w:tmpl w:val="894EE88A"/>
    <w:lvl w:ilvl="0">
      <w:start w:val="1000"/>
      <w:numFmt w:val="upperRoman"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70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60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%4)"/>
      <w:lvlJc w:val="left"/>
      <w:pPr>
        <w:ind w:left="0" w:firstLine="142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780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2248"/>
      </w:pPr>
      <w:rPr>
        <w:rFonts w:hint="default"/>
        <w:position w:val="0"/>
        <w:sz w:val="24"/>
      </w:rPr>
    </w:lvl>
    <w:lvl w:ilvl="6">
      <w:start w:val="1"/>
      <w:numFmt w:val="lowerRoman"/>
      <w:suff w:val="nothing"/>
      <w:lvlText w:val="%7)"/>
      <w:lvlJc w:val="left"/>
      <w:pPr>
        <w:ind w:left="0" w:firstLine="2716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076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3544"/>
      </w:pPr>
      <w:rPr>
        <w:rFonts w:hint="default"/>
        <w:position w:val="0"/>
        <w:sz w:val="24"/>
      </w:rPr>
    </w:lvl>
  </w:abstractNum>
  <w:abstractNum w:abstractNumId="7">
    <w:nsid w:val="00000019"/>
    <w:multiLevelType w:val="multilevel"/>
    <w:tmpl w:val="894EE88B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987"/>
      </w:pPr>
      <w:rPr>
        <w:rFonts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left="0" w:firstLine="1707"/>
      </w:pPr>
      <w:rPr>
        <w:rFonts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left="0" w:firstLine="2427"/>
      </w:pPr>
      <w:rPr>
        <w:rFonts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left="0" w:firstLine="3147"/>
      </w:pPr>
      <w:rPr>
        <w:rFonts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left="0" w:firstLine="3867"/>
      </w:pPr>
      <w:rPr>
        <w:rFonts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left="0" w:firstLine="4587"/>
      </w:pPr>
      <w:rPr>
        <w:rFonts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left="0" w:firstLine="5307"/>
      </w:pPr>
      <w:rPr>
        <w:rFonts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left="0" w:firstLine="6027"/>
      </w:pPr>
      <w:rPr>
        <w:rFonts w:hint="default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2B7"/>
    <w:rsid w:val="0004771A"/>
    <w:rsid w:val="000511C8"/>
    <w:rsid w:val="00096CB8"/>
    <w:rsid w:val="000D24FF"/>
    <w:rsid w:val="001A282A"/>
    <w:rsid w:val="0021171B"/>
    <w:rsid w:val="00220955"/>
    <w:rsid w:val="002E046D"/>
    <w:rsid w:val="002F2F48"/>
    <w:rsid w:val="00387CAF"/>
    <w:rsid w:val="00393DE4"/>
    <w:rsid w:val="0046799A"/>
    <w:rsid w:val="00471D0E"/>
    <w:rsid w:val="00566C3C"/>
    <w:rsid w:val="00583A91"/>
    <w:rsid w:val="006633A0"/>
    <w:rsid w:val="00801D6E"/>
    <w:rsid w:val="00897423"/>
    <w:rsid w:val="008F701B"/>
    <w:rsid w:val="00B66B65"/>
    <w:rsid w:val="00C053D6"/>
    <w:rsid w:val="00C942B7"/>
    <w:rsid w:val="00D37E41"/>
    <w:rsid w:val="00D44C02"/>
    <w:rsid w:val="00DB42CA"/>
    <w:rsid w:val="00E960EB"/>
    <w:rsid w:val="00EF0C48"/>
    <w:rsid w:val="00F51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2B7"/>
    <w:rPr>
      <w:rFonts w:ascii="Times New Roman" w:eastAsia="ヒラギノ角ゴ Pro W3" w:hAnsi="Times New Roman" w:cs="Times New Roman"/>
      <w:color w:val="00000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A">
    <w:name w:val="Bez formatowania A"/>
    <w:rsid w:val="00C942B7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  <w:lang w:val="pl-PL"/>
    </w:rPr>
  </w:style>
  <w:style w:type="paragraph" w:customStyle="1" w:styleId="BezformatowaniaB">
    <w:name w:val="Bez formatowania B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CzgwnaA">
    <w:name w:val="Część główna A"/>
    <w:rsid w:val="00C942B7"/>
    <w:rPr>
      <w:rFonts w:ascii="Helvetica" w:eastAsia="ヒラギノ角ゴ Pro W3" w:hAnsi="Helvetica" w:cs="Times New Roman"/>
      <w:color w:val="000000"/>
      <w:szCs w:val="20"/>
      <w:lang w:val="pl-PL"/>
    </w:rPr>
  </w:style>
  <w:style w:type="paragraph" w:customStyle="1" w:styleId="Bezformatowania">
    <w:name w:val="Bez formatowania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BezformatowaniaC">
    <w:name w:val="Bez formatowania C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BezformatowaniaBA">
    <w:name w:val="Bez formatowania B A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BezformatowaniaBAA">
    <w:name w:val="Bez formatowania B A A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2B7"/>
    <w:rPr>
      <w:rFonts w:ascii="Times New Roman" w:eastAsia="ヒラギノ角ゴ Pro W3" w:hAnsi="Times New Roman" w:cs="Times New Roman"/>
      <w:color w:val="00000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A">
    <w:name w:val="Bez formatowania A"/>
    <w:rsid w:val="00C942B7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  <w:lang w:val="pl-PL"/>
    </w:rPr>
  </w:style>
  <w:style w:type="paragraph" w:customStyle="1" w:styleId="BezformatowaniaB">
    <w:name w:val="Bez formatowania B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CzgwnaA">
    <w:name w:val="Część główna A"/>
    <w:rsid w:val="00C942B7"/>
    <w:rPr>
      <w:rFonts w:ascii="Helvetica" w:eastAsia="ヒラギノ角ゴ Pro W3" w:hAnsi="Helvetica" w:cs="Times New Roman"/>
      <w:color w:val="000000"/>
      <w:szCs w:val="20"/>
      <w:lang w:val="pl-PL"/>
    </w:rPr>
  </w:style>
  <w:style w:type="paragraph" w:customStyle="1" w:styleId="Bezformatowania">
    <w:name w:val="Bez formatowania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BezformatowaniaC">
    <w:name w:val="Bez formatowania C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BezformatowaniaBA">
    <w:name w:val="Bez formatowania B A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BezformatowaniaBAA">
    <w:name w:val="Bez formatowania B A A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404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lo28</cp:lastModifiedBy>
  <cp:revision>22</cp:revision>
  <cp:lastPrinted>2021-06-29T07:55:00Z</cp:lastPrinted>
  <dcterms:created xsi:type="dcterms:W3CDTF">2021-06-20T20:47:00Z</dcterms:created>
  <dcterms:modified xsi:type="dcterms:W3CDTF">2021-09-01T13:23:00Z</dcterms:modified>
</cp:coreProperties>
</file>